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36"/>
          <w:szCs w:val="36"/>
        </w:rPr>
      </w:pP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ALEC BENJAMIN </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LAUNCHES NEW SINGLE “KING SIZE BED” – TEASES UPCOMING ALBUM</w:t>
      </w:r>
    </w:p>
    <w:p w:rsidR="00000000" w:rsidDel="00000000" w:rsidP="00000000" w:rsidRDefault="00000000" w:rsidRPr="00000000" w14:paraId="00000004">
      <w:pPr>
        <w:jc w:val="center"/>
        <w:rPr>
          <w:b w:val="1"/>
          <w:color w:val="0000ff"/>
          <w:sz w:val="36"/>
          <w:szCs w:val="36"/>
          <w:highlight w:val="yellow"/>
        </w:rPr>
      </w:pPr>
      <w:r w:rsidDel="00000000" w:rsidR="00000000" w:rsidRPr="00000000">
        <w:rPr>
          <w:b w:val="1"/>
          <w:sz w:val="36"/>
          <w:szCs w:val="36"/>
          <w:rtl w:val="0"/>
        </w:rPr>
        <w:br w:type="textWrapping"/>
      </w:r>
      <w:hyperlink r:id="rId6">
        <w:r w:rsidDel="00000000" w:rsidR="00000000" w:rsidRPr="00000000">
          <w:rPr>
            <w:b w:val="1"/>
            <w:color w:val="0000ff"/>
            <w:sz w:val="36"/>
            <w:szCs w:val="36"/>
            <w:u w:val="single"/>
            <w:rtl w:val="0"/>
          </w:rPr>
          <w:t xml:space="preserve">LISTEN HERE</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3821724" cy="3821724"/>
            <wp:effectExtent b="0" l="0" r="0" t="0"/>
            <wp:docPr descr="A person leaning against a wall with his arms crossed&#10;&#10;Description automatically generated" id="2" name="image1.jpg"/>
            <a:graphic>
              <a:graphicData uri="http://schemas.openxmlformats.org/drawingml/2006/picture">
                <pic:pic>
                  <pic:nvPicPr>
                    <pic:cNvPr descr="A person leaning against a wall with his arms crossed&#10;&#10;Description automatically generated" id="0" name="image1.jpg"/>
                    <pic:cNvPicPr preferRelativeResize="0"/>
                  </pic:nvPicPr>
                  <pic:blipFill>
                    <a:blip r:embed="rId7"/>
                    <a:srcRect b="0" l="0" r="0" t="0"/>
                    <a:stretch>
                      <a:fillRect/>
                    </a:stretch>
                  </pic:blipFill>
                  <pic:spPr>
                    <a:xfrm>
                      <a:off x="0" y="0"/>
                      <a:ext cx="3821724" cy="382172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jc w:val="center"/>
        <w:rPr>
          <w:rFonts w:ascii="Calibri" w:cs="Calibri" w:eastAsia="Calibri" w:hAnsi="Calibri"/>
        </w:rPr>
      </w:pPr>
      <w:r w:rsidDel="00000000" w:rsidR="00000000" w:rsidRPr="00000000">
        <w:rPr>
          <w:rFonts w:ascii="Calibri" w:cs="Calibri" w:eastAsia="Calibri" w:hAnsi="Calibri"/>
          <w:color w:val="212121"/>
          <w:highlight w:val="white"/>
          <w:rtl w:val="0"/>
        </w:rPr>
        <w:t xml:space="preserve">Download high-res single art </w:t>
      </w:r>
      <w:hyperlink r:id="rId8">
        <w:r w:rsidDel="00000000" w:rsidR="00000000" w:rsidRPr="00000000">
          <w:rPr>
            <w:rFonts w:ascii="Calibri" w:cs="Calibri" w:eastAsia="Calibri" w:hAnsi="Calibri"/>
            <w:color w:val="0000ff"/>
            <w:u w:val="single"/>
            <w:rtl w:val="0"/>
          </w:rPr>
          <w:t xml:space="preserve">here</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color w:val="000000"/>
          <w:highlight w:val="white"/>
        </w:rPr>
      </w:pPr>
      <w:r w:rsidDel="00000000" w:rsidR="00000000" w:rsidRPr="00000000">
        <w:rPr>
          <w:rFonts w:ascii="Calibri" w:cs="Calibri" w:eastAsia="Calibri" w:hAnsi="Calibri"/>
          <w:b w:val="1"/>
          <w:color w:val="000000"/>
          <w:rtl w:val="0"/>
        </w:rPr>
        <w:t xml:space="preserve">MARCH 22, 2024, LOS ANGELES </w:t>
      </w:r>
      <w:r w:rsidDel="00000000" w:rsidR="00000000" w:rsidRPr="00000000">
        <w:rPr>
          <w:rFonts w:ascii="Calibri" w:cs="Calibri" w:eastAsia="Calibri" w:hAnsi="Calibri"/>
          <w:color w:val="000000"/>
          <w:rtl w:val="0"/>
        </w:rPr>
        <w:t xml:space="preserve">– Today, multi-platinum singer-songwriter Alec Benjamin delivers his latest single, </w:t>
      </w:r>
      <w:r w:rsidDel="00000000" w:rsidR="00000000" w:rsidRPr="00000000">
        <w:rPr>
          <w:rFonts w:ascii="Calibri" w:cs="Calibri" w:eastAsia="Calibri" w:hAnsi="Calibri"/>
          <w:b w:val="1"/>
          <w:color w:val="000000"/>
          <w:rtl w:val="0"/>
        </w:rPr>
        <w:t xml:space="preserve">“King Size Bed” </w:t>
      </w:r>
      <w:r w:rsidDel="00000000" w:rsidR="00000000" w:rsidRPr="00000000">
        <w:rPr>
          <w:rFonts w:ascii="Calibri" w:cs="Calibri" w:eastAsia="Calibri" w:hAnsi="Calibri"/>
          <w:color w:val="000000"/>
          <w:rtl w:val="0"/>
        </w:rPr>
        <w:t xml:space="preserve">– the third single release leading up to his highly-anticipated third studio album slated to be released this year via Elektra Entertainment. The newest pop-infused single continues the</w:t>
      </w:r>
      <w:r w:rsidDel="00000000" w:rsidR="00000000" w:rsidRPr="00000000">
        <w:rPr>
          <w:rFonts w:ascii="Calibri" w:cs="Calibri" w:eastAsia="Calibri" w:hAnsi="Calibri"/>
          <w:color w:val="000000"/>
          <w:highlight w:val="white"/>
          <w:rtl w:val="0"/>
        </w:rPr>
        <w:t xml:space="preserve"> soulful lyricism and introspective storytelling of modern-day relationships and heartbreak that has become a signature of Benjamin’s, while maintaining the dance melodies that make his music a pop hit to millions of listeners worldwide. Listen to the full track </w:t>
      </w:r>
      <w:hyperlink r:id="rId9">
        <w:r w:rsidDel="00000000" w:rsidR="00000000" w:rsidRPr="00000000">
          <w:rPr>
            <w:rFonts w:ascii="Calibri" w:cs="Calibri" w:eastAsia="Calibri" w:hAnsi="Calibri"/>
            <w:b w:val="1"/>
            <w:color w:val="0000ff"/>
            <w:highlight w:val="white"/>
            <w:u w:val="single"/>
            <w:rtl w:val="0"/>
          </w:rPr>
          <w:t xml:space="preserve">HERE.</w:t>
        </w:r>
      </w:hyperlink>
      <w:r w:rsidDel="00000000" w:rsidR="00000000" w:rsidRPr="00000000">
        <w:rPr>
          <w:rtl w:val="0"/>
        </w:rPr>
      </w:r>
    </w:p>
    <w:p w:rsidR="00000000" w:rsidDel="00000000" w:rsidP="00000000" w:rsidRDefault="00000000" w:rsidRPr="00000000" w14:paraId="0000000A">
      <w:pPr>
        <w:jc w:val="both"/>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color w:val="000000"/>
          <w:highlight w:val="white"/>
        </w:rPr>
      </w:pPr>
      <w:hyperlink r:id="rId10">
        <w:r w:rsidDel="00000000" w:rsidR="00000000" w:rsidRPr="00000000">
          <w:rPr>
            <w:rFonts w:ascii="Calibri" w:cs="Calibri" w:eastAsia="Calibri" w:hAnsi="Calibri"/>
            <w:color w:val="0000ff"/>
            <w:highlight w:val="white"/>
            <w:u w:val="single"/>
            <w:rtl w:val="0"/>
          </w:rPr>
          <w:t xml:space="preserve">“King Size Bed”</w:t>
        </w:r>
      </w:hyperlink>
      <w:r w:rsidDel="00000000" w:rsidR="00000000" w:rsidRPr="00000000">
        <w:rPr>
          <w:rFonts w:ascii="Calibri" w:cs="Calibri" w:eastAsia="Calibri" w:hAnsi="Calibri"/>
          <w:color w:val="000000"/>
          <w:highlight w:val="white"/>
          <w:rtl w:val="0"/>
        </w:rPr>
        <w:t xml:space="preserve"> follows the successful releases of </w:t>
      </w:r>
      <w:hyperlink r:id="rId11">
        <w:r w:rsidDel="00000000" w:rsidR="00000000" w:rsidRPr="00000000">
          <w:rPr>
            <w:rFonts w:ascii="Calibri" w:cs="Calibri" w:eastAsia="Calibri" w:hAnsi="Calibri"/>
            <w:color w:val="0000ff"/>
            <w:highlight w:val="white"/>
            <w:u w:val="single"/>
            <w:rtl w:val="0"/>
          </w:rPr>
          <w:t xml:space="preserve">“I Sent My Therapist To Therapy”</w:t>
        </w:r>
      </w:hyperlink>
      <w:r w:rsidDel="00000000" w:rsidR="00000000" w:rsidRPr="00000000">
        <w:rPr>
          <w:rFonts w:ascii="Calibri" w:cs="Calibri" w:eastAsia="Calibri" w:hAnsi="Calibri"/>
          <w:color w:val="000000"/>
          <w:highlight w:val="white"/>
          <w:rtl w:val="0"/>
        </w:rPr>
        <w:t xml:space="preserve"> and </w:t>
      </w:r>
      <w:hyperlink r:id="rId12">
        <w:r w:rsidDel="00000000" w:rsidR="00000000" w:rsidRPr="00000000">
          <w:rPr>
            <w:rFonts w:ascii="Calibri" w:cs="Calibri" w:eastAsia="Calibri" w:hAnsi="Calibri"/>
            <w:color w:val="0000ff"/>
            <w:highlight w:val="white"/>
            <w:u w:val="single"/>
            <w:rtl w:val="0"/>
          </w:rPr>
          <w:t xml:space="preserve">“Pick Me”</w:t>
        </w:r>
      </w:hyperlink>
      <w:r w:rsidDel="00000000" w:rsidR="00000000" w:rsidRPr="00000000">
        <w:rPr>
          <w:rFonts w:ascii="Calibri" w:cs="Calibri" w:eastAsia="Calibri" w:hAnsi="Calibri"/>
          <w:color w:val="000000"/>
          <w:highlight w:val="white"/>
          <w:rtl w:val="0"/>
        </w:rPr>
        <w:t xml:space="preserve"> – as Benjamin continues to tease the compelling narrative of his next studio album.</w:t>
      </w:r>
    </w:p>
    <w:p w:rsidR="00000000" w:rsidDel="00000000" w:rsidP="00000000" w:rsidRDefault="00000000" w:rsidRPr="00000000" w14:paraId="0000000C">
      <w:pPr>
        <w:jc w:val="both"/>
        <w:rPr>
          <w:rFonts w:ascii="Calibri" w:cs="Calibri" w:eastAsia="Calibri" w:hAnsi="Calibri"/>
          <w:color w:val="212121"/>
          <w:highlight w:val="white"/>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color w:val="212121"/>
          <w:highlight w:val="white"/>
        </w:rPr>
      </w:pPr>
      <w:r w:rsidDel="00000000" w:rsidR="00000000" w:rsidRPr="00000000">
        <w:rPr>
          <w:rFonts w:ascii="Calibri" w:cs="Calibri" w:eastAsia="Calibri" w:hAnsi="Calibri"/>
          <w:color w:val="212121"/>
          <w:highlight w:val="white"/>
          <w:rtl w:val="0"/>
        </w:rPr>
        <w:t xml:space="preserve">Benjamin recently gave a captivating performance of his first single debut of the album,</w:t>
      </w:r>
      <w:r w:rsidDel="00000000" w:rsidR="00000000" w:rsidRPr="00000000">
        <w:rPr>
          <w:rFonts w:ascii="Calibri" w:cs="Calibri" w:eastAsia="Calibri" w:hAnsi="Calibri"/>
          <w:color w:val="0000ff"/>
          <w:highlight w:val="white"/>
          <w:rtl w:val="0"/>
        </w:rPr>
        <w:t xml:space="preserve"> </w:t>
      </w:r>
      <w:hyperlink r:id="rId13">
        <w:r w:rsidDel="00000000" w:rsidR="00000000" w:rsidRPr="00000000">
          <w:rPr>
            <w:rFonts w:ascii="Calibri" w:cs="Calibri" w:eastAsia="Calibri" w:hAnsi="Calibri"/>
            <w:b w:val="1"/>
            <w:color w:val="0000ff"/>
            <w:highlight w:val="white"/>
            <w:u w:val="single"/>
            <w:rtl w:val="0"/>
          </w:rPr>
          <w:t xml:space="preserve">“I Sent My Therapist To Therapy,”</w:t>
        </w:r>
      </w:hyperlink>
      <w:hyperlink r:id="rId14">
        <w:r w:rsidDel="00000000" w:rsidR="00000000" w:rsidRPr="00000000">
          <w:rPr>
            <w:rFonts w:ascii="Calibri" w:cs="Calibri" w:eastAsia="Calibri" w:hAnsi="Calibri"/>
            <w:color w:val="0000ff"/>
            <w:highlight w:val="white"/>
            <w:u w:val="single"/>
            <w:rtl w:val="0"/>
          </w:rPr>
          <w:t xml:space="preserve"> </w:t>
        </w:r>
      </w:hyperlink>
      <w:r w:rsidDel="00000000" w:rsidR="00000000" w:rsidRPr="00000000">
        <w:rPr>
          <w:rFonts w:ascii="Calibri" w:cs="Calibri" w:eastAsia="Calibri" w:hAnsi="Calibri"/>
          <w:color w:val="212121"/>
          <w:highlight w:val="white"/>
          <w:rtl w:val="0"/>
        </w:rPr>
        <w:t xml:space="preserve">on </w:t>
      </w:r>
      <w:r w:rsidDel="00000000" w:rsidR="00000000" w:rsidRPr="00000000">
        <w:rPr>
          <w:rFonts w:ascii="Calibri" w:cs="Calibri" w:eastAsia="Calibri" w:hAnsi="Calibri"/>
          <w:b w:val="1"/>
          <w:i w:val="1"/>
          <w:color w:val="212121"/>
          <w:highlight w:val="white"/>
          <w:rtl w:val="0"/>
        </w:rPr>
        <w:t xml:space="preserve">The Tonight Show Starring Jimmy Fallon.</w:t>
      </w:r>
      <w:r w:rsidDel="00000000" w:rsidR="00000000" w:rsidRPr="00000000">
        <w:rPr>
          <w:rFonts w:ascii="Calibri" w:cs="Calibri" w:eastAsia="Calibri" w:hAnsi="Calibri"/>
          <w:color w:val="212121"/>
          <w:highlight w:val="white"/>
          <w:rtl w:val="0"/>
        </w:rPr>
        <w:t xml:space="preserve"> Watch the performance </w:t>
      </w:r>
      <w:hyperlink r:id="rId15">
        <w:r w:rsidDel="00000000" w:rsidR="00000000" w:rsidRPr="00000000">
          <w:rPr>
            <w:rFonts w:ascii="Calibri" w:cs="Calibri" w:eastAsia="Calibri" w:hAnsi="Calibri"/>
            <w:b w:val="1"/>
            <w:color w:val="0000ff"/>
            <w:highlight w:val="white"/>
            <w:u w:val="single"/>
            <w:rtl w:val="0"/>
          </w:rPr>
          <w:t xml:space="preserve">HERE</w:t>
        </w:r>
      </w:hyperlink>
      <w:hyperlink r:id="rId16">
        <w:r w:rsidDel="00000000" w:rsidR="00000000" w:rsidRPr="00000000">
          <w:rPr>
            <w:rFonts w:ascii="Calibri" w:cs="Calibri" w:eastAsia="Calibri" w:hAnsi="Calibri"/>
            <w:b w:val="1"/>
            <w:highlight w:val="white"/>
            <w:rtl w:val="0"/>
          </w:rPr>
          <w:t xml:space="preserve">.</w:t>
        </w:r>
      </w:hyperlink>
      <w:hyperlink r:id="rId17">
        <w:r w:rsidDel="00000000" w:rsidR="00000000" w:rsidRPr="00000000">
          <w:rPr>
            <w:rFonts w:ascii="Calibri" w:cs="Calibri" w:eastAsia="Calibri" w:hAnsi="Calibri"/>
            <w:color w:val="0000ff"/>
            <w:highlight w:val="white"/>
            <w:rtl w:val="0"/>
          </w:rPr>
          <w:t xml:space="preserve"> </w:t>
        </w:r>
      </w:hyperlink>
      <w:r w:rsidDel="00000000" w:rsidR="00000000" w:rsidRPr="00000000">
        <w:rPr>
          <w:rFonts w:ascii="Calibri" w:cs="Calibri" w:eastAsia="Calibri" w:hAnsi="Calibri"/>
          <w:color w:val="212121"/>
          <w:highlight w:val="white"/>
          <w:rtl w:val="0"/>
        </w:rPr>
        <w:t xml:space="preserve">Upon its release,</w:t>
      </w:r>
      <w:r w:rsidDel="00000000" w:rsidR="00000000" w:rsidRPr="00000000">
        <w:rPr>
          <w:rFonts w:ascii="Calibri" w:cs="Calibri" w:eastAsia="Calibri" w:hAnsi="Calibri"/>
          <w:color w:val="0000ff"/>
          <w:highlight w:val="white"/>
          <w:rtl w:val="0"/>
        </w:rPr>
        <w:t xml:space="preserve"> </w:t>
      </w:r>
      <w:hyperlink r:id="rId18">
        <w:r w:rsidDel="00000000" w:rsidR="00000000" w:rsidRPr="00000000">
          <w:rPr>
            <w:rFonts w:ascii="Calibri" w:cs="Calibri" w:eastAsia="Calibri" w:hAnsi="Calibri"/>
            <w:b w:val="1"/>
            <w:i w:val="1"/>
            <w:color w:val="0000ff"/>
            <w:highlight w:val="white"/>
            <w:u w:val="single"/>
            <w:rtl w:val="0"/>
          </w:rPr>
          <w:t xml:space="preserve">Rolling Stone</w:t>
        </w:r>
      </w:hyperlink>
      <w:r w:rsidDel="00000000" w:rsidR="00000000" w:rsidRPr="00000000">
        <w:rPr>
          <w:rFonts w:ascii="Calibri" w:cs="Calibri" w:eastAsia="Calibri" w:hAnsi="Calibri"/>
          <w:b w:val="1"/>
          <w:i w:val="1"/>
          <w:color w:val="212121"/>
          <w:highlight w:val="white"/>
          <w:rtl w:val="0"/>
        </w:rPr>
        <w:t xml:space="preserve"> </w:t>
      </w:r>
      <w:r w:rsidDel="00000000" w:rsidR="00000000" w:rsidRPr="00000000">
        <w:rPr>
          <w:rFonts w:ascii="Calibri" w:cs="Calibri" w:eastAsia="Calibri" w:hAnsi="Calibri"/>
          <w:color w:val="212121"/>
          <w:highlight w:val="white"/>
          <w:rtl w:val="0"/>
        </w:rPr>
        <w:t xml:space="preserve">exclusively premiered the track hailing it </w:t>
      </w:r>
      <w:r w:rsidDel="00000000" w:rsidR="00000000" w:rsidRPr="00000000">
        <w:rPr>
          <w:rFonts w:ascii="Calibri" w:cs="Calibri" w:eastAsia="Calibri" w:hAnsi="Calibri"/>
          <w:i w:val="1"/>
          <w:color w:val="212121"/>
          <w:highlight w:val="white"/>
          <w:rtl w:val="0"/>
        </w:rPr>
        <w:t xml:space="preserve">“a wild self help yarn.”</w:t>
      </w:r>
      <w:r w:rsidDel="00000000" w:rsidR="00000000" w:rsidRPr="00000000">
        <w:rPr>
          <w:rFonts w:ascii="Calibri" w:cs="Calibri" w:eastAsia="Calibri" w:hAnsi="Calibri"/>
          <w:color w:val="212121"/>
          <w:highlight w:val="white"/>
          <w:rtl w:val="0"/>
        </w:rPr>
        <w:t xml:space="preserve"> The song has since garnered over 55M+ streams to date. </w:t>
      </w:r>
    </w:p>
    <w:p w:rsidR="00000000" w:rsidDel="00000000" w:rsidP="00000000" w:rsidRDefault="00000000" w:rsidRPr="00000000" w14:paraId="0000000E">
      <w:pPr>
        <w:jc w:val="both"/>
        <w:rPr>
          <w:rFonts w:ascii="Calibri" w:cs="Calibri" w:eastAsia="Calibri" w:hAnsi="Calibri"/>
          <w:color w:val="212121"/>
          <w:highlight w:val="white"/>
        </w:rPr>
      </w:pPr>
      <w:r w:rsidDel="00000000" w:rsidR="00000000" w:rsidRPr="00000000">
        <w:rPr>
          <w:rtl w:val="0"/>
        </w:rPr>
      </w:r>
    </w:p>
    <w:p w:rsidR="00000000" w:rsidDel="00000000" w:rsidP="00000000" w:rsidRDefault="00000000" w:rsidRPr="00000000" w14:paraId="0000000F">
      <w:pPr>
        <w:rPr>
          <w:rFonts w:ascii="Calibri" w:cs="Calibri" w:eastAsia="Calibri" w:hAnsi="Calibri"/>
          <w:color w:val="212121"/>
          <w:highlight w:val="white"/>
        </w:rPr>
      </w:pPr>
      <w:r w:rsidDel="00000000" w:rsidR="00000000" w:rsidRPr="00000000">
        <w:rPr>
          <w:rFonts w:ascii="Calibri" w:cs="Calibri" w:eastAsia="Calibri" w:hAnsi="Calibri"/>
          <w:color w:val="212121"/>
          <w:highlight w:val="white"/>
          <w:rtl w:val="0"/>
        </w:rPr>
        <w:t xml:space="preserve">Since starting his musical career in 2018 promoting his music in parking lots of concert venues, Benjamin has consistently stood out as a one to watch emerging artist. Fans and critics have continued to be drawn his exceptional narration, robust and relatable storytelling, and pop-dance rhythm. With the release of his sophomore album (Un)Commentary in 2022 Benjamin took to the road to connect with fans captivating audiences across the United States, Asia, Australia, and Europe as well as a debut performance at Coachella Valley Arts and Music </w:t>
      </w:r>
      <w:r w:rsidDel="00000000" w:rsidR="00000000" w:rsidRPr="00000000">
        <w:rPr>
          <w:rFonts w:ascii="Calibri" w:cs="Calibri" w:eastAsia="Calibri" w:hAnsi="Calibri"/>
          <w:color w:val="212121"/>
          <w:rtl w:val="0"/>
        </w:rPr>
        <w:t xml:space="preserve">Festival. Alec’s impressive resume includes 9B+ global streams, 12.5M+ social media followers across his platforms, and 1.6B+ YouTube views on his channel. An illustration of the connection Alec has forged with audiences worldwide.</w:t>
      </w:r>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1"/>
          <w:color w:val="212121"/>
          <w:sz w:val="21"/>
          <w:szCs w:val="21"/>
          <w:highlight w:val="yellow"/>
        </w:rPr>
      </w:pPr>
      <w:r w:rsidDel="00000000" w:rsidR="00000000" w:rsidRPr="00000000">
        <w:rPr>
          <w:rFonts w:ascii="Calibri" w:cs="Calibri" w:eastAsia="Calibri" w:hAnsi="Calibri"/>
          <w:b w:val="1"/>
          <w:color w:val="212121"/>
          <w:sz w:val="21"/>
          <w:szCs w:val="21"/>
        </w:rPr>
        <w:drawing>
          <wp:inline distB="0" distT="0" distL="0" distR="0">
            <wp:extent cx="4385893" cy="3536829"/>
            <wp:effectExtent b="0" l="0" r="0" t="0"/>
            <wp:docPr descr="A person in a sweater&#10;&#10;Description automatically generated" id="1" name="image2.png"/>
            <a:graphic>
              <a:graphicData uri="http://schemas.openxmlformats.org/drawingml/2006/picture">
                <pic:pic>
                  <pic:nvPicPr>
                    <pic:cNvPr descr="A person in a sweater&#10;&#10;Description automatically generated" id="0" name="image2.png"/>
                    <pic:cNvPicPr preferRelativeResize="0"/>
                  </pic:nvPicPr>
                  <pic:blipFill>
                    <a:blip r:embed="rId19"/>
                    <a:srcRect b="0" l="0" r="0" t="0"/>
                    <a:stretch>
                      <a:fillRect/>
                    </a:stretch>
                  </pic:blipFill>
                  <pic:spPr>
                    <a:xfrm>
                      <a:off x="0" y="0"/>
                      <a:ext cx="4385893" cy="353682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spacing w:line="240" w:lineRule="auto"/>
        <w:jc w:val="center"/>
        <w:rPr>
          <w:rFonts w:ascii="Helvetica Neue" w:cs="Helvetica Neue" w:eastAsia="Helvetica Neue" w:hAnsi="Helvetica Neue"/>
          <w:color w:val="606d78"/>
          <w:sz w:val="24"/>
          <w:szCs w:val="24"/>
        </w:rPr>
      </w:pPr>
      <w:r w:rsidDel="00000000" w:rsidR="00000000" w:rsidRPr="00000000">
        <w:rPr>
          <w:rFonts w:ascii="Calibri" w:cs="Calibri" w:eastAsia="Calibri" w:hAnsi="Calibri"/>
          <w:color w:val="000000"/>
          <w:sz w:val="21"/>
          <w:szCs w:val="21"/>
          <w:rtl w:val="0"/>
        </w:rPr>
        <w:t xml:space="preserve">Photo Credit: Louis Browne</w:t>
      </w:r>
      <w:r w:rsidDel="00000000" w:rsidR="00000000" w:rsidRPr="00000000">
        <w:rPr>
          <w:rtl w:val="0"/>
        </w:rPr>
      </w:r>
    </w:p>
    <w:p w:rsidR="00000000" w:rsidDel="00000000" w:rsidP="00000000" w:rsidRDefault="00000000" w:rsidRPr="00000000" w14:paraId="00000012">
      <w:pPr>
        <w:shd w:fill="ffffff" w:val="clear"/>
        <w:jc w:val="center"/>
        <w:rPr>
          <w:rFonts w:ascii="Calibri" w:cs="Calibri" w:eastAsia="Calibri" w:hAnsi="Calibri"/>
        </w:rPr>
      </w:pPr>
      <w:r w:rsidDel="00000000" w:rsidR="00000000" w:rsidRPr="00000000">
        <w:rPr>
          <w:rFonts w:ascii="Calibri" w:cs="Calibri" w:eastAsia="Calibri" w:hAnsi="Calibri"/>
          <w:color w:val="212121"/>
          <w:highlight w:val="white"/>
          <w:rtl w:val="0"/>
        </w:rPr>
        <w:t xml:space="preserve">Download high-res press art </w:t>
      </w:r>
      <w:hyperlink r:id="rId20">
        <w:r w:rsidDel="00000000" w:rsidR="00000000" w:rsidRPr="00000000">
          <w:rPr>
            <w:rFonts w:ascii="Calibri" w:cs="Calibri" w:eastAsia="Calibri" w:hAnsi="Calibri"/>
            <w:color w:val="0000ff"/>
            <w:u w:val="single"/>
            <w:rtl w:val="0"/>
          </w:rPr>
          <w:t xml:space="preserve">here. </w:t>
        </w:r>
      </w:hyperlink>
      <w:r w:rsidDel="00000000" w:rsidR="00000000" w:rsidRPr="00000000">
        <w:rPr>
          <w:rtl w:val="0"/>
        </w:rPr>
      </w:r>
    </w:p>
    <w:p w:rsidR="00000000" w:rsidDel="00000000" w:rsidP="00000000" w:rsidRDefault="00000000" w:rsidRPr="00000000" w14:paraId="00000013">
      <w:pPr>
        <w:shd w:fill="ffffff" w:val="clear"/>
        <w:jc w:val="center"/>
        <w:rPr>
          <w:rFonts w:ascii="Calibri" w:cs="Calibri" w:eastAsia="Calibri" w:hAnsi="Calibri"/>
          <w:b w:val="1"/>
          <w:sz w:val="21"/>
          <w:szCs w:val="21"/>
          <w:highlight w:val="white"/>
        </w:rPr>
      </w:pPr>
      <w:r w:rsidDel="00000000" w:rsidR="00000000" w:rsidRPr="00000000">
        <w:rPr>
          <w:rtl w:val="0"/>
        </w:rPr>
      </w:r>
    </w:p>
    <w:p w:rsidR="00000000" w:rsidDel="00000000" w:rsidP="00000000" w:rsidRDefault="00000000" w:rsidRPr="00000000" w14:paraId="00000014">
      <w:pPr>
        <w:shd w:fill="ffffff" w:val="clear"/>
        <w:jc w:val="center"/>
        <w:rPr>
          <w:rFonts w:ascii="Calibri" w:cs="Calibri" w:eastAsia="Calibri" w:hAnsi="Calibri"/>
          <w:b w:val="1"/>
          <w:sz w:val="21"/>
          <w:szCs w:val="21"/>
          <w:highlight w:val="white"/>
        </w:rPr>
      </w:pPr>
      <w:r w:rsidDel="00000000" w:rsidR="00000000" w:rsidRPr="00000000">
        <w:rPr>
          <w:rFonts w:ascii="Calibri" w:cs="Calibri" w:eastAsia="Calibri" w:hAnsi="Calibri"/>
          <w:b w:val="1"/>
          <w:sz w:val="21"/>
          <w:szCs w:val="21"/>
          <w:highlight w:val="white"/>
          <w:rtl w:val="0"/>
        </w:rPr>
        <w:t xml:space="preserve">CONNECT WITH ALEC BENJAMIN:</w:t>
      </w:r>
    </w:p>
    <w:p w:rsidR="00000000" w:rsidDel="00000000" w:rsidP="00000000" w:rsidRDefault="00000000" w:rsidRPr="00000000" w14:paraId="00000015">
      <w:pPr>
        <w:shd w:fill="ffffff" w:val="clear"/>
        <w:jc w:val="center"/>
        <w:rPr>
          <w:rFonts w:ascii="Calibri" w:cs="Calibri" w:eastAsia="Calibri" w:hAnsi="Calibri"/>
          <w:b w:val="1"/>
          <w:color w:val="0000ff"/>
          <w:sz w:val="21"/>
          <w:szCs w:val="21"/>
          <w:highlight w:val="white"/>
          <w:u w:val="single"/>
        </w:rPr>
      </w:pPr>
      <w:hyperlink r:id="rId21">
        <w:r w:rsidDel="00000000" w:rsidR="00000000" w:rsidRPr="00000000">
          <w:rPr>
            <w:rFonts w:ascii="Calibri" w:cs="Calibri" w:eastAsia="Calibri" w:hAnsi="Calibri"/>
            <w:b w:val="1"/>
            <w:color w:val="0000ff"/>
            <w:sz w:val="21"/>
            <w:szCs w:val="21"/>
            <w:highlight w:val="white"/>
            <w:u w:val="single"/>
            <w:rtl w:val="0"/>
          </w:rPr>
          <w:t xml:space="preserve">Website</w:t>
        </w:r>
      </w:hyperlink>
      <w:r w:rsidDel="00000000" w:rsidR="00000000" w:rsidRPr="00000000">
        <w:rPr>
          <w:rFonts w:ascii="Calibri" w:cs="Calibri" w:eastAsia="Calibri" w:hAnsi="Calibri"/>
          <w:b w:val="1"/>
          <w:color w:val="0000ff"/>
          <w:sz w:val="21"/>
          <w:szCs w:val="21"/>
          <w:highlight w:val="white"/>
          <w:rtl w:val="0"/>
        </w:rPr>
        <w:t xml:space="preserve"> </w:t>
      </w:r>
      <w:r w:rsidDel="00000000" w:rsidR="00000000" w:rsidRPr="00000000">
        <w:rPr>
          <w:rFonts w:ascii="Calibri" w:cs="Calibri" w:eastAsia="Calibri" w:hAnsi="Calibri"/>
          <w:sz w:val="21"/>
          <w:szCs w:val="21"/>
          <w:highlight w:val="white"/>
          <w:rtl w:val="0"/>
        </w:rPr>
        <w:t xml:space="preserve">|</w:t>
      </w:r>
      <w:r w:rsidDel="00000000" w:rsidR="00000000" w:rsidRPr="00000000">
        <w:rPr>
          <w:rFonts w:ascii="Calibri" w:cs="Calibri" w:eastAsia="Calibri" w:hAnsi="Calibri"/>
          <w:b w:val="1"/>
          <w:sz w:val="21"/>
          <w:szCs w:val="21"/>
          <w:highlight w:val="white"/>
          <w:rtl w:val="0"/>
        </w:rPr>
        <w:t xml:space="preserve"> </w:t>
      </w:r>
      <w:hyperlink r:id="rId22">
        <w:r w:rsidDel="00000000" w:rsidR="00000000" w:rsidRPr="00000000">
          <w:rPr>
            <w:rFonts w:ascii="Calibri" w:cs="Calibri" w:eastAsia="Calibri" w:hAnsi="Calibri"/>
            <w:b w:val="1"/>
            <w:color w:val="0000ff"/>
            <w:sz w:val="21"/>
            <w:szCs w:val="21"/>
            <w:highlight w:val="white"/>
            <w:u w:val="single"/>
            <w:rtl w:val="0"/>
          </w:rPr>
          <w:t xml:space="preserve">Facebook</w:t>
        </w:r>
      </w:hyperlink>
      <w:r w:rsidDel="00000000" w:rsidR="00000000" w:rsidRPr="00000000">
        <w:rPr>
          <w:rFonts w:ascii="Calibri" w:cs="Calibri" w:eastAsia="Calibri" w:hAnsi="Calibri"/>
          <w:color w:val="0000ff"/>
          <w:sz w:val="21"/>
          <w:szCs w:val="21"/>
          <w:highlight w:val="white"/>
          <w:rtl w:val="0"/>
        </w:rPr>
        <w:t xml:space="preserve"> </w:t>
      </w:r>
      <w:r w:rsidDel="00000000" w:rsidR="00000000" w:rsidRPr="00000000">
        <w:rPr>
          <w:rFonts w:ascii="Calibri" w:cs="Calibri" w:eastAsia="Calibri" w:hAnsi="Calibri"/>
          <w:sz w:val="21"/>
          <w:szCs w:val="21"/>
          <w:highlight w:val="white"/>
          <w:rtl w:val="0"/>
        </w:rPr>
        <w:t xml:space="preserve">|</w:t>
      </w:r>
      <w:r w:rsidDel="00000000" w:rsidR="00000000" w:rsidRPr="00000000">
        <w:rPr>
          <w:rFonts w:ascii="Calibri" w:cs="Calibri" w:eastAsia="Calibri" w:hAnsi="Calibri"/>
          <w:b w:val="1"/>
          <w:sz w:val="21"/>
          <w:szCs w:val="21"/>
          <w:highlight w:val="white"/>
          <w:rtl w:val="0"/>
        </w:rPr>
        <w:t xml:space="preserve"> </w:t>
      </w:r>
      <w:hyperlink r:id="rId23">
        <w:r w:rsidDel="00000000" w:rsidR="00000000" w:rsidRPr="00000000">
          <w:rPr>
            <w:rFonts w:ascii="Calibri" w:cs="Calibri" w:eastAsia="Calibri" w:hAnsi="Calibri"/>
            <w:b w:val="1"/>
            <w:color w:val="0000ff"/>
            <w:sz w:val="21"/>
            <w:szCs w:val="21"/>
            <w:highlight w:val="white"/>
            <w:u w:val="single"/>
            <w:rtl w:val="0"/>
          </w:rPr>
          <w:t xml:space="preserve">Twitter</w:t>
        </w:r>
      </w:hyperlink>
      <w:r w:rsidDel="00000000" w:rsidR="00000000" w:rsidRPr="00000000">
        <w:rPr>
          <w:rFonts w:ascii="Calibri" w:cs="Calibri" w:eastAsia="Calibri" w:hAnsi="Calibri"/>
          <w:color w:val="0000ff"/>
          <w:sz w:val="21"/>
          <w:szCs w:val="21"/>
          <w:highlight w:val="white"/>
          <w:rtl w:val="0"/>
        </w:rPr>
        <w:t xml:space="preserve"> </w:t>
      </w:r>
      <w:r w:rsidDel="00000000" w:rsidR="00000000" w:rsidRPr="00000000">
        <w:rPr>
          <w:rFonts w:ascii="Calibri" w:cs="Calibri" w:eastAsia="Calibri" w:hAnsi="Calibri"/>
          <w:sz w:val="21"/>
          <w:szCs w:val="21"/>
          <w:highlight w:val="white"/>
          <w:rtl w:val="0"/>
        </w:rPr>
        <w:t xml:space="preserve">|</w:t>
      </w:r>
      <w:hyperlink r:id="rId24">
        <w:r w:rsidDel="00000000" w:rsidR="00000000" w:rsidRPr="00000000">
          <w:rPr>
            <w:rFonts w:ascii="Calibri" w:cs="Calibri" w:eastAsia="Calibri" w:hAnsi="Calibri"/>
            <w:b w:val="1"/>
            <w:sz w:val="21"/>
            <w:szCs w:val="21"/>
            <w:highlight w:val="white"/>
            <w:rtl w:val="0"/>
          </w:rPr>
          <w:t xml:space="preserve"> </w:t>
        </w:r>
      </w:hyperlink>
      <w:hyperlink r:id="rId25">
        <w:r w:rsidDel="00000000" w:rsidR="00000000" w:rsidRPr="00000000">
          <w:rPr>
            <w:rFonts w:ascii="Calibri" w:cs="Calibri" w:eastAsia="Calibri" w:hAnsi="Calibri"/>
            <w:b w:val="1"/>
            <w:color w:val="0000ff"/>
            <w:sz w:val="21"/>
            <w:szCs w:val="21"/>
            <w:highlight w:val="white"/>
            <w:u w:val="single"/>
            <w:rtl w:val="0"/>
          </w:rPr>
          <w:t xml:space="preserve">Instagram</w:t>
        </w:r>
      </w:hyperlink>
      <w:r w:rsidDel="00000000" w:rsidR="00000000" w:rsidRPr="00000000">
        <w:rPr>
          <w:rFonts w:ascii="Calibri" w:cs="Calibri" w:eastAsia="Calibri" w:hAnsi="Calibri"/>
          <w:color w:val="0000ff"/>
          <w:sz w:val="21"/>
          <w:szCs w:val="21"/>
          <w:highlight w:val="white"/>
          <w:rtl w:val="0"/>
        </w:rPr>
        <w:t xml:space="preserve"> </w:t>
      </w:r>
      <w:r w:rsidDel="00000000" w:rsidR="00000000" w:rsidRPr="00000000">
        <w:rPr>
          <w:rFonts w:ascii="Calibri" w:cs="Calibri" w:eastAsia="Calibri" w:hAnsi="Calibri"/>
          <w:sz w:val="21"/>
          <w:szCs w:val="21"/>
          <w:highlight w:val="white"/>
          <w:rtl w:val="0"/>
        </w:rPr>
        <w:t xml:space="preserve">|</w:t>
      </w:r>
      <w:r w:rsidDel="00000000" w:rsidR="00000000" w:rsidRPr="00000000">
        <w:rPr>
          <w:rFonts w:ascii="Calibri" w:cs="Calibri" w:eastAsia="Calibri" w:hAnsi="Calibri"/>
          <w:b w:val="1"/>
          <w:sz w:val="21"/>
          <w:szCs w:val="21"/>
          <w:highlight w:val="white"/>
          <w:rtl w:val="0"/>
        </w:rPr>
        <w:t xml:space="preserve"> </w:t>
      </w:r>
      <w:hyperlink r:id="rId26">
        <w:r w:rsidDel="00000000" w:rsidR="00000000" w:rsidRPr="00000000">
          <w:rPr>
            <w:rFonts w:ascii="Calibri" w:cs="Calibri" w:eastAsia="Calibri" w:hAnsi="Calibri"/>
            <w:b w:val="1"/>
            <w:color w:val="0000ff"/>
            <w:sz w:val="21"/>
            <w:szCs w:val="21"/>
            <w:highlight w:val="white"/>
            <w:u w:val="single"/>
            <w:rtl w:val="0"/>
          </w:rPr>
          <w:t xml:space="preserve">YouTube</w:t>
        </w:r>
      </w:hyperlink>
      <w:r w:rsidDel="00000000" w:rsidR="00000000" w:rsidRPr="00000000">
        <w:rPr>
          <w:rtl w:val="0"/>
        </w:rPr>
      </w:r>
    </w:p>
    <w:p w:rsidR="00000000" w:rsidDel="00000000" w:rsidP="00000000" w:rsidRDefault="00000000" w:rsidRPr="00000000" w14:paraId="00000016">
      <w:pPr>
        <w:shd w:fill="ffffff" w:val="clear"/>
        <w:jc w:val="center"/>
        <w:rPr>
          <w:rFonts w:ascii="Calibri" w:cs="Calibri" w:eastAsia="Calibri" w:hAnsi="Calibri"/>
          <w:b w:val="1"/>
          <w:sz w:val="21"/>
          <w:szCs w:val="21"/>
          <w:highlight w:val="white"/>
        </w:rPr>
      </w:pPr>
      <w:r w:rsidDel="00000000" w:rsidR="00000000" w:rsidRPr="00000000">
        <w:rPr>
          <w:rFonts w:ascii="Calibri" w:cs="Calibri" w:eastAsia="Calibri" w:hAnsi="Calibri"/>
          <w:b w:val="1"/>
          <w:sz w:val="21"/>
          <w:szCs w:val="21"/>
          <w:highlight w:val="white"/>
          <w:rtl w:val="0"/>
        </w:rPr>
        <w:t xml:space="preserve"> </w:t>
      </w:r>
    </w:p>
    <w:p w:rsidR="00000000" w:rsidDel="00000000" w:rsidP="00000000" w:rsidRDefault="00000000" w:rsidRPr="00000000" w14:paraId="00000017">
      <w:pPr>
        <w:shd w:fill="ffffff" w:val="clear"/>
        <w:jc w:val="both"/>
        <w:rPr>
          <w:rFonts w:ascii="Calibri" w:cs="Calibri" w:eastAsia="Calibri" w:hAnsi="Calibri"/>
          <w:b w:val="1"/>
          <w:sz w:val="21"/>
          <w:szCs w:val="21"/>
          <w:highlight w:val="white"/>
        </w:rPr>
      </w:pPr>
      <w:r w:rsidDel="00000000" w:rsidR="00000000" w:rsidRPr="00000000">
        <w:rPr>
          <w:rFonts w:ascii="Calibri" w:cs="Calibri" w:eastAsia="Calibri" w:hAnsi="Calibri"/>
          <w:sz w:val="21"/>
          <w:szCs w:val="21"/>
          <w:highlight w:val="white"/>
          <w:rtl w:val="0"/>
        </w:rPr>
        <w:t xml:space="preserve">For media inquiries, please contact:</w:t>
      </w:r>
      <w:r w:rsidDel="00000000" w:rsidR="00000000" w:rsidRPr="00000000">
        <w:rPr>
          <w:rFonts w:ascii="Calibri" w:cs="Calibri" w:eastAsia="Calibri" w:hAnsi="Calibri"/>
          <w:b w:val="1"/>
          <w:sz w:val="21"/>
          <w:szCs w:val="21"/>
          <w:highlight w:val="white"/>
          <w:rtl w:val="0"/>
        </w:rPr>
        <w:t xml:space="preserve"> </w:t>
      </w:r>
    </w:p>
    <w:p w:rsidR="00000000" w:rsidDel="00000000" w:rsidP="00000000" w:rsidRDefault="00000000" w:rsidRPr="00000000" w14:paraId="00000018">
      <w:pPr>
        <w:shd w:fill="ffffff" w:val="clear"/>
        <w:jc w:val="both"/>
        <w:rPr>
          <w:rFonts w:ascii="Calibri" w:cs="Calibri" w:eastAsia="Calibri" w:hAnsi="Calibri"/>
          <w:b w:val="1"/>
          <w:sz w:val="21"/>
          <w:szCs w:val="21"/>
          <w:highlight w:val="white"/>
        </w:rPr>
      </w:pPr>
      <w:r w:rsidDel="00000000" w:rsidR="00000000" w:rsidRPr="00000000">
        <w:rPr>
          <w:rtl w:val="0"/>
        </w:rPr>
      </w:r>
    </w:p>
    <w:p w:rsidR="00000000" w:rsidDel="00000000" w:rsidP="00000000" w:rsidRDefault="00000000" w:rsidRPr="00000000" w14:paraId="00000019">
      <w:pPr>
        <w:shd w:fill="ffffff" w:val="clear"/>
        <w:jc w:val="both"/>
        <w:rPr>
          <w:rFonts w:ascii="Calibri" w:cs="Calibri" w:eastAsia="Calibri" w:hAnsi="Calibri"/>
          <w:b w:val="1"/>
          <w:sz w:val="21"/>
          <w:szCs w:val="21"/>
          <w:highlight w:val="white"/>
        </w:rPr>
      </w:pPr>
      <w:r w:rsidDel="00000000" w:rsidR="00000000" w:rsidRPr="00000000">
        <w:rPr>
          <w:rFonts w:ascii="Calibri" w:cs="Calibri" w:eastAsia="Calibri" w:hAnsi="Calibri"/>
          <w:b w:val="1"/>
          <w:sz w:val="21"/>
          <w:szCs w:val="21"/>
          <w:highlight w:val="white"/>
          <w:rtl w:val="0"/>
        </w:rPr>
        <w:t xml:space="preserve">Elektra Entertainment</w:t>
      </w:r>
    </w:p>
    <w:p w:rsidR="00000000" w:rsidDel="00000000" w:rsidP="00000000" w:rsidRDefault="00000000" w:rsidRPr="00000000" w14:paraId="0000001A">
      <w:pPr>
        <w:shd w:fill="ffffff" w:val="clear"/>
        <w:jc w:val="both"/>
        <w:rPr>
          <w:rFonts w:ascii="Calibri" w:cs="Calibri" w:eastAsia="Calibri" w:hAnsi="Calibri"/>
          <w:color w:val="0000ff"/>
          <w:sz w:val="21"/>
          <w:szCs w:val="21"/>
          <w:highlight w:val="white"/>
          <w:u w:val="single"/>
        </w:rPr>
      </w:pPr>
      <w:r w:rsidDel="00000000" w:rsidR="00000000" w:rsidRPr="00000000">
        <w:rPr>
          <w:rFonts w:ascii="Calibri" w:cs="Calibri" w:eastAsia="Calibri" w:hAnsi="Calibri"/>
          <w:sz w:val="21"/>
          <w:szCs w:val="21"/>
          <w:highlight w:val="white"/>
          <w:rtl w:val="0"/>
        </w:rPr>
        <w:t xml:space="preserve">Glenn Fukushima |</w:t>
      </w:r>
      <w:r w:rsidDel="00000000" w:rsidR="00000000" w:rsidRPr="00000000">
        <w:rPr>
          <w:rFonts w:ascii="Calibri" w:cs="Calibri" w:eastAsia="Calibri" w:hAnsi="Calibri"/>
          <w:color w:val="0000ff"/>
          <w:sz w:val="21"/>
          <w:szCs w:val="21"/>
          <w:highlight w:val="white"/>
          <w:rtl w:val="0"/>
        </w:rPr>
        <w:t xml:space="preserve"> </w:t>
      </w:r>
      <w:r w:rsidDel="00000000" w:rsidR="00000000" w:rsidRPr="00000000">
        <w:rPr>
          <w:rFonts w:ascii="Calibri" w:cs="Calibri" w:eastAsia="Calibri" w:hAnsi="Calibri"/>
          <w:color w:val="0000ff"/>
          <w:sz w:val="21"/>
          <w:szCs w:val="21"/>
          <w:highlight w:val="white"/>
          <w:u w:val="single"/>
          <w:rtl w:val="0"/>
        </w:rPr>
        <w:t xml:space="preserve">GlennFukushima@elektra.com</w:t>
      </w:r>
    </w:p>
    <w:p w:rsidR="00000000" w:rsidDel="00000000" w:rsidP="00000000" w:rsidRDefault="00000000" w:rsidRPr="00000000" w14:paraId="0000001B">
      <w:pPr>
        <w:shd w:fill="ffffff" w:val="clear"/>
        <w:jc w:val="both"/>
        <w:rPr>
          <w:rFonts w:ascii="Calibri" w:cs="Calibri" w:eastAsia="Calibri" w:hAnsi="Calibri"/>
          <w:color w:val="0000ff"/>
          <w:sz w:val="21"/>
          <w:szCs w:val="21"/>
          <w:highlight w:val="white"/>
          <w:u w:val="single"/>
        </w:rPr>
      </w:pPr>
      <w:r w:rsidDel="00000000" w:rsidR="00000000" w:rsidRPr="00000000">
        <w:rPr>
          <w:rFonts w:ascii="Calibri" w:cs="Calibri" w:eastAsia="Calibri" w:hAnsi="Calibri"/>
          <w:sz w:val="21"/>
          <w:szCs w:val="21"/>
          <w:highlight w:val="white"/>
          <w:rtl w:val="0"/>
        </w:rPr>
        <w:t xml:space="preserve">Collin Citron | </w:t>
      </w:r>
      <w:r w:rsidDel="00000000" w:rsidR="00000000" w:rsidRPr="00000000">
        <w:rPr>
          <w:rFonts w:ascii="Calibri" w:cs="Calibri" w:eastAsia="Calibri" w:hAnsi="Calibri"/>
          <w:color w:val="0000ff"/>
          <w:sz w:val="21"/>
          <w:szCs w:val="21"/>
          <w:highlight w:val="white"/>
          <w:u w:val="single"/>
          <w:rtl w:val="0"/>
        </w:rPr>
        <w:t xml:space="preserve">CollinCitron@elektra.com</w:t>
      </w:r>
    </w:p>
    <w:p w:rsidR="00000000" w:rsidDel="00000000" w:rsidP="00000000" w:rsidRDefault="00000000" w:rsidRPr="00000000" w14:paraId="0000001C">
      <w:pPr>
        <w:jc w:val="both"/>
        <w:rPr>
          <w:rFonts w:ascii="Calibri" w:cs="Calibri" w:eastAsia="Calibri" w:hAnsi="Calibri"/>
          <w:color w:val="212121"/>
          <w:sz w:val="21"/>
          <w:szCs w:val="21"/>
          <w:highlight w:val="white"/>
        </w:rPr>
      </w:pPr>
      <w:r w:rsidDel="00000000" w:rsidR="00000000" w:rsidRPr="00000000">
        <w:rPr>
          <w:rtl w:val="0"/>
        </w:rPr>
      </w:r>
    </w:p>
    <w:sectPr>
      <w:pgSz w:h="15840" w:w="12240" w:orient="portrait"/>
      <w:pgMar w:bottom="1440" w:top="103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dropbox.com/scl/fo/wbnp6kkqnre8qz75p0yzl/h?dl=0&amp;rlkey=dzihhh35pme7jofals2a5xys9" TargetMode="External"/><Relationship Id="rId22" Type="http://schemas.openxmlformats.org/officeDocument/2006/relationships/hyperlink" Target="https://www.facebook.com/AlecBenjaminMusic" TargetMode="External"/><Relationship Id="rId21" Type="http://schemas.openxmlformats.org/officeDocument/2006/relationships/hyperlink" Target="https://www.alecbenjamin.com/?fbclid=IwAR0sS7EyLEkSGsav9KJ7hWDzikMgra3HxF2WXo_oncRcY_Imf4p0f_2nYEk" TargetMode="External"/><Relationship Id="rId24" Type="http://schemas.openxmlformats.org/officeDocument/2006/relationships/hyperlink" Target="https://www.instagram.com/alecbenjamin/?hl=en" TargetMode="External"/><Relationship Id="rId23" Type="http://schemas.openxmlformats.org/officeDocument/2006/relationships/hyperlink" Target="https://twitter.com/AlecBenjamin?ref_src=twsrc%5Egoogle%7Ctwcamp%5Eserp%7Ctwgr%5Eauth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lecbenjamin.lnk.to/kingsizebed" TargetMode="External"/><Relationship Id="rId26" Type="http://schemas.openxmlformats.org/officeDocument/2006/relationships/hyperlink" Target="https://www.youtube.com/channel/UCtWBCzqucZXq0M8jsqunM0g" TargetMode="External"/><Relationship Id="rId25" Type="http://schemas.openxmlformats.org/officeDocument/2006/relationships/hyperlink" Target="https://www.instagram.com/alecbenjamin/?hl=en" TargetMode="External"/><Relationship Id="rId5" Type="http://schemas.openxmlformats.org/officeDocument/2006/relationships/styles" Target="styles.xml"/><Relationship Id="rId6" Type="http://schemas.openxmlformats.org/officeDocument/2006/relationships/hyperlink" Target="https://alecbenjamin.lnk.to/kingsizebed" TargetMode="External"/><Relationship Id="rId7" Type="http://schemas.openxmlformats.org/officeDocument/2006/relationships/image" Target="media/image1.jpg"/><Relationship Id="rId8" Type="http://schemas.openxmlformats.org/officeDocument/2006/relationships/hyperlink" Target="https://app.frame.io/reviews/df517027-950c-43bc-b17c-c36d62397e1c" TargetMode="External"/><Relationship Id="rId11" Type="http://schemas.openxmlformats.org/officeDocument/2006/relationships/hyperlink" Target="https://www.youtube.com/watch?v=NiTwzHnrzNM" TargetMode="External"/><Relationship Id="rId10" Type="http://schemas.openxmlformats.org/officeDocument/2006/relationships/hyperlink" Target="https://alecbenjamin.lnk.to/kingsizebed" TargetMode="External"/><Relationship Id="rId13" Type="http://schemas.openxmlformats.org/officeDocument/2006/relationships/hyperlink" Target="https://www.youtube.com/watch?v=NiTwzHnrzNM" TargetMode="External"/><Relationship Id="rId12" Type="http://schemas.openxmlformats.org/officeDocument/2006/relationships/hyperlink" Target="https://www.youtube.com/watch?v=KRxHaT0bTH8" TargetMode="External"/><Relationship Id="rId15" Type="http://schemas.openxmlformats.org/officeDocument/2006/relationships/hyperlink" Target="https://www.youtube.com/watch?v=0p1QFqvCguE" TargetMode="External"/><Relationship Id="rId14" Type="http://schemas.openxmlformats.org/officeDocument/2006/relationships/hyperlink" Target="https://www.youtube.com/watch?v=NiTwzHnrzNM" TargetMode="External"/><Relationship Id="rId17" Type="http://schemas.openxmlformats.org/officeDocument/2006/relationships/hyperlink" Target="https://www.youtube.com/watch?v=0p1QFqvCguE" TargetMode="External"/><Relationship Id="rId16" Type="http://schemas.openxmlformats.org/officeDocument/2006/relationships/hyperlink" Target="https://www.youtube.com/watch?v=0p1QFqvCguE" TargetMode="External"/><Relationship Id="rId19" Type="http://schemas.openxmlformats.org/officeDocument/2006/relationships/image" Target="media/image2.png"/><Relationship Id="rId18" Type="http://schemas.openxmlformats.org/officeDocument/2006/relationships/hyperlink" Target="https://www.rollingstone.com/music/music-news/alec-benjamin-new-song-i-sent-my-therapist-to-therapy-123492163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