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IMMEDIATE RELEASE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January 16, 2024</w:t>
      </w:r>
    </w:p>
    <w:p w:rsidR="00000000" w:rsidDel="00000000" w:rsidP="00000000" w:rsidRDefault="00000000" w:rsidRPr="00000000" w14:paraId="00000003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BENDIGO FLETCHER ANNOUNCE NORTH AMERICAN HEADLINE TOUR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33-CITY TREK KICKS OFF MARCH 8</w:t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TICKETS AVAILABLE THIS FRIDAY </w:t>
      </w:r>
      <w:hyperlink r:id="rId6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4156047" cy="643486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56047" cy="64348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color w:val="1a1a1a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Photo credit: Nia Garza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Louisville, KY’s </w:t>
      </w:r>
      <w:r w:rsidDel="00000000" w:rsidR="00000000" w:rsidRPr="00000000">
        <w:rPr>
          <w:b w:val="1"/>
          <w:sz w:val="20"/>
          <w:szCs w:val="20"/>
          <w:rtl w:val="0"/>
        </w:rPr>
        <w:t xml:space="preserve">Bendigo Fletcher </w:t>
      </w:r>
      <w:r w:rsidDel="00000000" w:rsidR="00000000" w:rsidRPr="00000000">
        <w:rPr>
          <w:sz w:val="20"/>
          <w:szCs w:val="20"/>
          <w:rtl w:val="0"/>
        </w:rPr>
        <w:t xml:space="preserve">have announced they will embark on a North American headline tour this spring. The 33-city trek kicks off on March 8 in Indianapolis, visits major markets coast-to-coast, and wraps on May 11 in Cincinnati. Pre-sale tickets for the tour will be available beginning tomorrow, and general on-sale begins this Friday, January 19 at 10:00am ET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222222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Last fall, Bendigo Fletcher surprised fans with a cover of Cults’ 2011 classic </w:t>
      </w:r>
      <w:r w:rsidDel="00000000" w:rsidR="00000000" w:rsidRPr="00000000">
        <w:rPr>
          <w:sz w:val="20"/>
          <w:szCs w:val="20"/>
          <w:rtl w:val="0"/>
        </w:rPr>
        <w:t xml:space="preserve">“Go Outside”.</w:t>
      </w:r>
      <w:r w:rsidDel="00000000" w:rsidR="00000000" w:rsidRPr="00000000">
        <w:rPr>
          <w:sz w:val="20"/>
          <w:szCs w:val="20"/>
          <w:rtl w:val="0"/>
        </w:rPr>
        <w:t xml:space="preserve"> “Go Outside (From Natural Bridge State Resort Park)” is available to stream and download </w:t>
      </w:r>
      <w:hyperlink r:id="rId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0"/>
          <w:szCs w:val="20"/>
          <w:rtl w:val="0"/>
        </w:rPr>
        <w:t xml:space="preserve"> via Elektra</w:t>
      </w:r>
      <w:r w:rsidDel="00000000" w:rsidR="00000000" w:rsidRPr="00000000">
        <w:rPr>
          <w:sz w:val="20"/>
          <w:szCs w:val="20"/>
          <w:rtl w:val="0"/>
        </w:rPr>
        <w:t xml:space="preserve">. Recorded live at Slade, KY’s Natural Bridge State Resort Park, the release was accompanied by a stunning visual of the band performing the song in the picturesque location. Watch </w:t>
      </w:r>
      <w:hyperlink r:id="rId1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Bendigo Fletcher encourages fans to support the </w:t>
      </w:r>
      <w:hyperlink r:id="rId1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Kentucky State Parks Foundation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, a non-profit organization aimed at connecting residents and guests to the outdoors. The band also partnered with Kentucky Parks Club on a limited edition t-shirt, designed by frontman Ryan Anderson. The shirt is available now </w:t>
      </w:r>
      <w:hyperlink r:id="rId1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“Go Outside (From Natural Bridge State Resort Park)” marked the first new music from Bendigo Fletcher since the release of their 2023 Fourth of July single “</w:t>
      </w:r>
      <w:hyperlink r:id="rId1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Uncle Mick’s Fireworks Extravaganza</w:t>
        </w:r>
      </w:hyperlink>
      <w:r w:rsidDel="00000000" w:rsidR="00000000" w:rsidRPr="00000000">
        <w:rPr>
          <w:sz w:val="20"/>
          <w:szCs w:val="20"/>
          <w:rtl w:val="0"/>
        </w:rPr>
        <w:t xml:space="preserve">”. In 2022, Bendigo Fletcher released their four track</w:t>
      </w:r>
      <w:hyperlink r:id="rId14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15">
        <w:r w:rsidDel="00000000" w:rsidR="00000000" w:rsidRPr="00000000">
          <w:rPr>
            <w:i w:val="1"/>
            <w:color w:val="0000ff"/>
            <w:sz w:val="20"/>
            <w:szCs w:val="20"/>
            <w:u w:val="single"/>
            <w:rtl w:val="0"/>
          </w:rPr>
          <w:t xml:space="preserve">Wingding </w:t>
        </w:r>
      </w:hyperlink>
      <w:hyperlink r:id="rId1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EP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  <w:hyperlink r:id="rId17">
        <w:r w:rsidDel="00000000" w:rsidR="00000000" w:rsidRPr="00000000">
          <w:rPr>
            <w:i w:val="1"/>
            <w:color w:val="0000ff"/>
            <w:sz w:val="20"/>
            <w:szCs w:val="20"/>
            <w:u w:val="single"/>
            <w:rtl w:val="0"/>
          </w:rPr>
          <w:t xml:space="preserve">MUD</w:t>
        </w:r>
      </w:hyperlink>
      <w:r w:rsidDel="00000000" w:rsidR="00000000" w:rsidRPr="00000000">
        <w:rPr>
          <w:sz w:val="20"/>
          <w:szCs w:val="20"/>
          <w:rtl w:val="0"/>
        </w:rPr>
        <w:t xml:space="preserve"> professed, </w:t>
      </w:r>
      <w:r w:rsidDel="00000000" w:rsidR="00000000" w:rsidRPr="00000000">
        <w:rPr>
          <w:i w:val="1"/>
          <w:sz w:val="20"/>
          <w:szCs w:val="20"/>
          <w:rtl w:val="0"/>
        </w:rPr>
        <w:t xml:space="preserve">“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Bendigo Fletcher is a beauty of a band, masterfully crafting stories and depicting what it is to be wonderfully human with folk-rock spectacularly infused with psychedelic twang.”</w:t>
      </w:r>
      <w:r w:rsidDel="00000000" w:rsidR="00000000" w:rsidRPr="00000000">
        <w:rPr>
          <w:sz w:val="20"/>
          <w:szCs w:val="20"/>
          <w:rtl w:val="0"/>
        </w:rPr>
        <w:t xml:space="preserve"> The EP also earned praise from </w:t>
      </w:r>
      <w:r w:rsidDel="00000000" w:rsidR="00000000" w:rsidRPr="00000000">
        <w:rPr>
          <w:i w:val="1"/>
          <w:sz w:val="20"/>
          <w:szCs w:val="20"/>
          <w:rtl w:val="0"/>
        </w:rPr>
        <w:t xml:space="preserve">Consequence,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Bluegrass Situation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sz w:val="20"/>
          <w:szCs w:val="20"/>
          <w:rtl w:val="0"/>
        </w:rPr>
        <w:t xml:space="preserve">Entertainment Tonight</w:t>
      </w:r>
      <w:r w:rsidDel="00000000" w:rsidR="00000000" w:rsidRPr="00000000">
        <w:rPr>
          <w:sz w:val="20"/>
          <w:szCs w:val="20"/>
          <w:rtl w:val="0"/>
        </w:rPr>
        <w:t xml:space="preserve">, and more. Watch the band perform the EP’s lead single “Pterodactyl” live from La La Land Studios </w:t>
      </w:r>
      <w:hyperlink r:id="rId1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Wingding</w:t>
      </w:r>
      <w:r w:rsidDel="00000000" w:rsidR="00000000" w:rsidRPr="00000000">
        <w:rPr>
          <w:sz w:val="20"/>
          <w:szCs w:val="20"/>
          <w:rtl w:val="0"/>
        </w:rPr>
        <w:t xml:space="preserve"> followed Bendigo Fletcher’s 2021 debut album</w:t>
      </w:r>
      <w:hyperlink r:id="rId19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20">
        <w:r w:rsidDel="00000000" w:rsidR="00000000" w:rsidRPr="00000000">
          <w:rPr>
            <w:i w:val="1"/>
            <w:color w:val="0000ff"/>
            <w:sz w:val="20"/>
            <w:szCs w:val="20"/>
            <w:u w:val="single"/>
            <w:rtl w:val="0"/>
          </w:rPr>
          <w:t xml:space="preserve">Fits Of Laughter</w:t>
        </w:r>
      </w:hyperlink>
      <w:r w:rsidDel="00000000" w:rsidR="00000000" w:rsidRPr="00000000">
        <w:rPr>
          <w:sz w:val="20"/>
          <w:szCs w:val="20"/>
          <w:rtl w:val="0"/>
        </w:rPr>
        <w:t xml:space="preserve">. Highlighted by singles “</w:t>
      </w:r>
      <w:hyperlink r:id="rId2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Sugar In The Creek</w:t>
        </w:r>
      </w:hyperlink>
      <w:r w:rsidDel="00000000" w:rsidR="00000000" w:rsidRPr="00000000">
        <w:rPr>
          <w:sz w:val="20"/>
          <w:szCs w:val="20"/>
          <w:rtl w:val="0"/>
        </w:rPr>
        <w:t xml:space="preserve">” and “</w:t>
      </w:r>
      <w:hyperlink r:id="rId2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Evergreen</w:t>
        </w:r>
      </w:hyperlink>
      <w:r w:rsidDel="00000000" w:rsidR="00000000" w:rsidRPr="00000000">
        <w:rPr>
          <w:sz w:val="20"/>
          <w:szCs w:val="20"/>
          <w:rtl w:val="0"/>
        </w:rPr>
        <w:t xml:space="preserve">”, the album is available</w:t>
      </w:r>
      <w:hyperlink r:id="rId23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2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0"/>
          <w:szCs w:val="20"/>
          <w:rtl w:val="0"/>
        </w:rPr>
        <w:t xml:space="preserve"> via Elektra. Beyond amassing millions of streams, the album earned widespread critical acclaim. </w:t>
      </w:r>
      <w:r w:rsidDel="00000000" w:rsidR="00000000" w:rsidRPr="00000000">
        <w:rPr>
          <w:i w:val="1"/>
          <w:sz w:val="20"/>
          <w:szCs w:val="20"/>
          <w:rtl w:val="0"/>
        </w:rPr>
        <w:t xml:space="preserve">FLOOD Magazine</w:t>
      </w:r>
      <w:r w:rsidDel="00000000" w:rsidR="00000000" w:rsidRPr="00000000">
        <w:rPr>
          <w:sz w:val="20"/>
          <w:szCs w:val="20"/>
          <w:rtl w:val="0"/>
        </w:rPr>
        <w:t xml:space="preserve"> hailed it as </w:t>
      </w:r>
      <w:r w:rsidDel="00000000" w:rsidR="00000000" w:rsidRPr="00000000">
        <w:rPr>
          <w:i w:val="1"/>
          <w:sz w:val="20"/>
          <w:szCs w:val="20"/>
          <w:rtl w:val="0"/>
        </w:rPr>
        <w:t xml:space="preserve"> “Somewhere between the post-Woodstock folk scene of the ‘70s and that decade’s burgeoning hard rock movement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i w:val="1"/>
          <w:sz w:val="20"/>
          <w:szCs w:val="20"/>
          <w:rtl w:val="0"/>
        </w:rPr>
        <w:t xml:space="preserve">” </w:t>
      </w:r>
      <w:r w:rsidDel="00000000" w:rsidR="00000000" w:rsidRPr="00000000">
        <w:rPr>
          <w:sz w:val="20"/>
          <w:szCs w:val="20"/>
          <w:rtl w:val="0"/>
        </w:rPr>
        <w:t xml:space="preserve">and </w:t>
      </w:r>
      <w:r w:rsidDel="00000000" w:rsidR="00000000" w:rsidRPr="00000000">
        <w:rPr>
          <w:i w:val="1"/>
          <w:sz w:val="20"/>
          <w:szCs w:val="20"/>
          <w:rtl w:val="0"/>
        </w:rPr>
        <w:t xml:space="preserve">Music Connection</w:t>
      </w:r>
      <w:r w:rsidDel="00000000" w:rsidR="00000000" w:rsidRPr="00000000">
        <w:rPr>
          <w:sz w:val="20"/>
          <w:szCs w:val="20"/>
          <w:rtl w:val="0"/>
        </w:rPr>
        <w:t xml:space="preserve"> dubbed it, </w:t>
      </w:r>
      <w:r w:rsidDel="00000000" w:rsidR="00000000" w:rsidRPr="00000000">
        <w:rPr>
          <w:i w:val="1"/>
          <w:sz w:val="20"/>
          <w:szCs w:val="20"/>
          <w:rtl w:val="0"/>
        </w:rPr>
        <w:t xml:space="preserve">“Alt-rock, country-flecked folk-rock soaked in LSD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i w:val="1"/>
          <w:sz w:val="20"/>
          <w:szCs w:val="20"/>
          <w:rtl w:val="0"/>
        </w:rPr>
        <w:t xml:space="preserve">” American Songwriter</w:t>
      </w:r>
      <w:r w:rsidDel="00000000" w:rsidR="00000000" w:rsidRPr="00000000">
        <w:rPr>
          <w:sz w:val="20"/>
          <w:szCs w:val="20"/>
          <w:rtl w:val="0"/>
        </w:rPr>
        <w:t xml:space="preserve"> noted it as </w:t>
      </w:r>
      <w:r w:rsidDel="00000000" w:rsidR="00000000" w:rsidRPr="00000000">
        <w:rPr>
          <w:i w:val="1"/>
          <w:sz w:val="20"/>
          <w:szCs w:val="20"/>
          <w:rtl w:val="0"/>
        </w:rPr>
        <w:t xml:space="preserve">“Denser psych-rock with some remaining elements of Bendigo Fletcher’s drifting folk-Americana roots</w:t>
      </w:r>
      <w:r w:rsidDel="00000000" w:rsidR="00000000" w:rsidRPr="00000000">
        <w:rPr>
          <w:sz w:val="20"/>
          <w:szCs w:val="20"/>
          <w:rtl w:val="0"/>
        </w:rPr>
        <w:t xml:space="preserve">”, and </w:t>
      </w:r>
      <w:r w:rsidDel="00000000" w:rsidR="00000000" w:rsidRPr="00000000">
        <w:rPr>
          <w:i w:val="1"/>
          <w:sz w:val="20"/>
          <w:szCs w:val="20"/>
          <w:rtl w:val="0"/>
        </w:rPr>
        <w:t xml:space="preserve">Atwood Magazine</w:t>
      </w:r>
      <w:r w:rsidDel="00000000" w:rsidR="00000000" w:rsidRPr="00000000">
        <w:rPr>
          <w:sz w:val="20"/>
          <w:szCs w:val="20"/>
          <w:rtl w:val="0"/>
        </w:rPr>
        <w:t xml:space="preserve"> praised “</w:t>
      </w:r>
      <w:r w:rsidDel="00000000" w:rsidR="00000000" w:rsidRPr="00000000">
        <w:rPr>
          <w:i w:val="1"/>
          <w:sz w:val="20"/>
          <w:szCs w:val="20"/>
          <w:rtl w:val="0"/>
        </w:rPr>
        <w:t xml:space="preserve">Fits Of Laughter soars with charming passion.</w:t>
      </w:r>
    </w:p>
    <w:p w:rsidR="00000000" w:rsidDel="00000000" w:rsidP="00000000" w:rsidRDefault="00000000" w:rsidRPr="00000000" w14:paraId="00000014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Last year, Bendigo Fletcher supported The Backseat Lovers on their Waiting To Spill Summer Tour. They also joined The Brook &amp; The Bluff on a 7-week run which saw them perform to sold out crowds across North America. As a powerhouse live presence, the band has previously toured supporting Caamp, Mt. Joy, Rainbow Kitten Surprise, Shakey Graves, Madison Cunningham, and more. </w:t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3807233" cy="588168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7233" cy="5881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1a1a1a"/>
          <w:sz w:val="20"/>
          <w:szCs w:val="20"/>
        </w:rPr>
      </w:pPr>
      <w:r w:rsidDel="00000000" w:rsidR="00000000" w:rsidRPr="00000000">
        <w:rPr>
          <w:b w:val="1"/>
          <w:color w:val="1a1a1a"/>
          <w:sz w:val="20"/>
          <w:szCs w:val="20"/>
          <w:u w:val="single"/>
          <w:rtl w:val="0"/>
        </w:rPr>
        <w:t xml:space="preserve">Bendigo Fletcher Tour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March 08, 2024 - Indianapolis, IN - HI-FI Indy</w:t>
      </w:r>
    </w:p>
    <w:p w:rsidR="00000000" w:rsidDel="00000000" w:rsidP="00000000" w:rsidRDefault="00000000" w:rsidRPr="00000000" w14:paraId="0000001B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March 09, 2024 - St. Louis, MO - Blueberry Hill</w:t>
      </w:r>
    </w:p>
    <w:p w:rsidR="00000000" w:rsidDel="00000000" w:rsidP="00000000" w:rsidRDefault="00000000" w:rsidRPr="00000000" w14:paraId="0000001C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March 16, 2024 - Dallas, TX - Tulips</w:t>
      </w:r>
    </w:p>
    <w:p w:rsidR="00000000" w:rsidDel="00000000" w:rsidP="00000000" w:rsidRDefault="00000000" w:rsidRPr="00000000" w14:paraId="0000001D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March 21, 2024 - Nashville, TN - Basement East</w:t>
      </w:r>
    </w:p>
    <w:p w:rsidR="00000000" w:rsidDel="00000000" w:rsidP="00000000" w:rsidRDefault="00000000" w:rsidRPr="00000000" w14:paraId="0000001E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March 22, 2024 - Atlanta, GA - Masquerade (Purgatory)</w:t>
      </w:r>
    </w:p>
    <w:p w:rsidR="00000000" w:rsidDel="00000000" w:rsidP="00000000" w:rsidRDefault="00000000" w:rsidRPr="00000000" w14:paraId="0000001F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March 23, 2024 - Asheville, NC - Grey Eagle</w:t>
      </w:r>
    </w:p>
    <w:p w:rsidR="00000000" w:rsidDel="00000000" w:rsidP="00000000" w:rsidRDefault="00000000" w:rsidRPr="00000000" w14:paraId="00000020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March 24, 2024 - Carrboro, NC - Cat’s Cradle Backroom</w:t>
      </w:r>
    </w:p>
    <w:p w:rsidR="00000000" w:rsidDel="00000000" w:rsidP="00000000" w:rsidRDefault="00000000" w:rsidRPr="00000000" w14:paraId="00000021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March 26, 2024 - Washington, DC - DC9</w:t>
      </w:r>
    </w:p>
    <w:p w:rsidR="00000000" w:rsidDel="00000000" w:rsidP="00000000" w:rsidRDefault="00000000" w:rsidRPr="00000000" w14:paraId="00000022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March 28, 2024 - Asbury, NJ - Wonder Bar</w:t>
      </w:r>
    </w:p>
    <w:p w:rsidR="00000000" w:rsidDel="00000000" w:rsidP="00000000" w:rsidRDefault="00000000" w:rsidRPr="00000000" w14:paraId="00000023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March 29, 2024 - New York, NY - Sultan Room</w:t>
      </w:r>
    </w:p>
    <w:p w:rsidR="00000000" w:rsidDel="00000000" w:rsidP="00000000" w:rsidRDefault="00000000" w:rsidRPr="00000000" w14:paraId="00000024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March 30, 2024 - Boston, MA - Cafe 939</w:t>
      </w:r>
    </w:p>
    <w:p w:rsidR="00000000" w:rsidDel="00000000" w:rsidP="00000000" w:rsidRDefault="00000000" w:rsidRPr="00000000" w14:paraId="00000025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March 31, 2024 - Portland, ME - Portland House of Music</w:t>
      </w:r>
    </w:p>
    <w:p w:rsidR="00000000" w:rsidDel="00000000" w:rsidP="00000000" w:rsidRDefault="00000000" w:rsidRPr="00000000" w14:paraId="00000026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April 02, 2024 - Toronto, ON - The Garrison</w:t>
      </w:r>
    </w:p>
    <w:p w:rsidR="00000000" w:rsidDel="00000000" w:rsidP="00000000" w:rsidRDefault="00000000" w:rsidRPr="00000000" w14:paraId="00000027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April 04, 2024 - Columbus, OH - Woodlands</w:t>
      </w:r>
    </w:p>
    <w:p w:rsidR="00000000" w:rsidDel="00000000" w:rsidP="00000000" w:rsidRDefault="00000000" w:rsidRPr="00000000" w14:paraId="00000028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April 05, 2024 - Louisville, KY - Headliners Music Hall</w:t>
      </w:r>
    </w:p>
    <w:p w:rsidR="00000000" w:rsidDel="00000000" w:rsidP="00000000" w:rsidRDefault="00000000" w:rsidRPr="00000000" w14:paraId="00000029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April 06, 2024 - Chicago, IL - Lincoln Hall</w:t>
      </w:r>
    </w:p>
    <w:p w:rsidR="00000000" w:rsidDel="00000000" w:rsidP="00000000" w:rsidRDefault="00000000" w:rsidRPr="00000000" w14:paraId="0000002A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April 08, 2024 - Madison, WI - High Noon Saloon</w:t>
      </w:r>
    </w:p>
    <w:p w:rsidR="00000000" w:rsidDel="00000000" w:rsidP="00000000" w:rsidRDefault="00000000" w:rsidRPr="00000000" w14:paraId="0000002B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April 09, 2024 - Minneapolis, MN - Amsterdam</w:t>
      </w:r>
    </w:p>
    <w:p w:rsidR="00000000" w:rsidDel="00000000" w:rsidP="00000000" w:rsidRDefault="00000000" w:rsidRPr="00000000" w14:paraId="0000002C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April 12, 2024 - Billings, MT - Pub Station</w:t>
      </w:r>
    </w:p>
    <w:p w:rsidR="00000000" w:rsidDel="00000000" w:rsidP="00000000" w:rsidRDefault="00000000" w:rsidRPr="00000000" w14:paraId="0000002D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April 15, 2024 - Boise, ID - Shrine Social Club</w:t>
      </w:r>
    </w:p>
    <w:p w:rsidR="00000000" w:rsidDel="00000000" w:rsidP="00000000" w:rsidRDefault="00000000" w:rsidRPr="00000000" w14:paraId="0000002E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April 16, 2024 - Salt Lake City, UT - Kilby Court</w:t>
      </w:r>
    </w:p>
    <w:p w:rsidR="00000000" w:rsidDel="00000000" w:rsidP="00000000" w:rsidRDefault="00000000" w:rsidRPr="00000000" w14:paraId="0000002F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April 18, 2024 - Denver, CO - Bluebird Theater</w:t>
      </w:r>
    </w:p>
    <w:p w:rsidR="00000000" w:rsidDel="00000000" w:rsidP="00000000" w:rsidRDefault="00000000" w:rsidRPr="00000000" w14:paraId="00000030">
      <w:pPr>
        <w:rPr>
          <w:b w:val="1"/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April 20, 2024 - Boulder, CO - Bluebird Music Festival*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April 21, 2024 - Fort Collins, CO - Aggie Theatre</w:t>
      </w:r>
    </w:p>
    <w:p w:rsidR="00000000" w:rsidDel="00000000" w:rsidP="00000000" w:rsidRDefault="00000000" w:rsidRPr="00000000" w14:paraId="00000032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April 23, 2024 - Great Falls, MT - The Newberry</w:t>
      </w:r>
    </w:p>
    <w:p w:rsidR="00000000" w:rsidDel="00000000" w:rsidP="00000000" w:rsidRDefault="00000000" w:rsidRPr="00000000" w14:paraId="00000033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April 25, 2024 - Seattle, WA - Barboza</w:t>
      </w:r>
    </w:p>
    <w:p w:rsidR="00000000" w:rsidDel="00000000" w:rsidP="00000000" w:rsidRDefault="00000000" w:rsidRPr="00000000" w14:paraId="00000034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April 26, 2024 - Portland, OR - Doug Fir</w:t>
      </w:r>
    </w:p>
    <w:p w:rsidR="00000000" w:rsidDel="00000000" w:rsidP="00000000" w:rsidRDefault="00000000" w:rsidRPr="00000000" w14:paraId="00000035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April 28, 2024 - San Francisco, CA - Bottom of the Hill</w:t>
      </w:r>
    </w:p>
    <w:p w:rsidR="00000000" w:rsidDel="00000000" w:rsidP="00000000" w:rsidRDefault="00000000" w:rsidRPr="00000000" w14:paraId="00000036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May 01, 2024 - Los Angeles, CA - Moroccan Lounge</w:t>
      </w:r>
    </w:p>
    <w:p w:rsidR="00000000" w:rsidDel="00000000" w:rsidP="00000000" w:rsidRDefault="00000000" w:rsidRPr="00000000" w14:paraId="00000037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May 02, 2024 - San Diego, CA - Soda Bar</w:t>
      </w:r>
    </w:p>
    <w:p w:rsidR="00000000" w:rsidDel="00000000" w:rsidP="00000000" w:rsidRDefault="00000000" w:rsidRPr="00000000" w14:paraId="00000038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May 04, 2024 - Santa Fe, NM - Meow Wolf</w:t>
      </w:r>
    </w:p>
    <w:p w:rsidR="00000000" w:rsidDel="00000000" w:rsidP="00000000" w:rsidRDefault="00000000" w:rsidRPr="00000000" w14:paraId="00000039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May 07, 2024 - Oklahoma City, OK - Ponyboy OKC</w:t>
      </w:r>
    </w:p>
    <w:p w:rsidR="00000000" w:rsidDel="00000000" w:rsidP="00000000" w:rsidRDefault="00000000" w:rsidRPr="00000000" w14:paraId="0000003A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May 11, 2024 - Newport, KY - Southgate House Revival</w:t>
      </w:r>
    </w:p>
    <w:p w:rsidR="00000000" w:rsidDel="00000000" w:rsidP="00000000" w:rsidRDefault="00000000" w:rsidRPr="00000000" w14:paraId="0000003B">
      <w:pPr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*Festival Appearance</w:t>
      </w:r>
    </w:p>
    <w:p w:rsidR="00000000" w:rsidDel="00000000" w:rsidP="00000000" w:rsidRDefault="00000000" w:rsidRPr="00000000" w14:paraId="0000003C">
      <w:pPr>
        <w:rPr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color w:val="0e0e0e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Bendigo Fletcher is: </w:t>
      </w:r>
      <w:r w:rsidDel="00000000" w:rsidR="00000000" w:rsidRPr="00000000">
        <w:rPr>
          <w:color w:val="0e0e0e"/>
          <w:sz w:val="20"/>
          <w:szCs w:val="20"/>
          <w:rtl w:val="0"/>
        </w:rPr>
        <w:t xml:space="preserve">Ryan Anderson (lead vocals, guitar, banjo) - Andrew Shupert (backing vocals, lead guitar) - Evan Wagner (backing vocals, keys, guitar, auxiliary percussion) - Conner Powell (bass) - Chris Weis (drums).</w:t>
      </w:r>
    </w:p>
    <w:p w:rsidR="00000000" w:rsidDel="00000000" w:rsidP="00000000" w:rsidRDefault="00000000" w:rsidRPr="00000000" w14:paraId="0000003E">
      <w:pPr>
        <w:jc w:val="both"/>
        <w:rPr>
          <w:color w:val="0e0e0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color w:val="0000ff"/>
          <w:sz w:val="20"/>
          <w:szCs w:val="20"/>
        </w:rPr>
      </w:pPr>
      <w:hyperlink r:id="rId2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BendigoFletcher.com</w:t>
        </w:r>
      </w:hyperlink>
      <w:r w:rsidDel="00000000" w:rsidR="00000000" w:rsidRPr="00000000">
        <w:rPr>
          <w:color w:val="0000f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0">
      <w:pPr>
        <w:jc w:val="center"/>
        <w:rPr>
          <w:color w:val="0000ff"/>
          <w:sz w:val="20"/>
          <w:szCs w:val="20"/>
          <w:u w:val="single"/>
        </w:rPr>
      </w:pPr>
      <w:hyperlink r:id="rId2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Facebook</w:t>
        </w:r>
      </w:hyperlink>
      <w:r w:rsidDel="00000000" w:rsidR="00000000" w:rsidRPr="00000000">
        <w:rPr>
          <w:sz w:val="20"/>
          <w:szCs w:val="20"/>
          <w:rtl w:val="0"/>
        </w:rPr>
        <w:t xml:space="preserve"> |</w:t>
      </w:r>
      <w:hyperlink r:id="rId28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2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Instagram</w:t>
        </w:r>
      </w:hyperlink>
      <w:r w:rsidDel="00000000" w:rsidR="00000000" w:rsidRPr="00000000">
        <w:rPr>
          <w:sz w:val="20"/>
          <w:szCs w:val="20"/>
          <w:rtl w:val="0"/>
        </w:rPr>
        <w:t xml:space="preserve"> |</w:t>
      </w:r>
      <w:hyperlink r:id="rId30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3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Twitter</w:t>
        </w:r>
      </w:hyperlink>
      <w:r w:rsidDel="00000000" w:rsidR="00000000" w:rsidRPr="00000000">
        <w:rPr>
          <w:sz w:val="20"/>
          <w:szCs w:val="20"/>
          <w:rtl w:val="0"/>
        </w:rPr>
        <w:t xml:space="preserve"> |</w:t>
      </w:r>
      <w:hyperlink r:id="rId32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3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Bendigo Fletcher press contact:</w:t>
      </w:r>
    </w:p>
    <w:p w:rsidR="00000000" w:rsidDel="00000000" w:rsidP="00000000" w:rsidRDefault="00000000" w:rsidRPr="00000000" w14:paraId="00000043">
      <w:pPr>
        <w:rPr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Collin Citron | </w:t>
      </w:r>
      <w:hyperlink r:id="rId3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collin.citron@300elektra.com</w:t>
        </w:r>
      </w:hyperlink>
      <w:r w:rsidDel="00000000" w:rsidR="00000000" w:rsidRPr="00000000">
        <w:rPr>
          <w:color w:val="0000f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sz w:val="20"/>
          <w:szCs w:val="20"/>
          <w:rtl w:val="0"/>
        </w:rPr>
        <w:t xml:space="preserve">Destiny Dominguez | </w:t>
      </w:r>
      <w:hyperlink r:id="rId3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destiny.dominguez@300elektra.com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bendigofletcher.lnk.to/fitsoflaughter" TargetMode="External"/><Relationship Id="rId22" Type="http://schemas.openxmlformats.org/officeDocument/2006/relationships/hyperlink" Target="https://youtu.be/anSo2V8XADE" TargetMode="External"/><Relationship Id="rId21" Type="http://schemas.openxmlformats.org/officeDocument/2006/relationships/hyperlink" Target="https://www.youtube.com/watch?v=kP9RJnmniDU" TargetMode="External"/><Relationship Id="rId24" Type="http://schemas.openxmlformats.org/officeDocument/2006/relationships/hyperlink" Target="https://bendigofletcher.lnk.to/fitsoflaughter" TargetMode="External"/><Relationship Id="rId23" Type="http://schemas.openxmlformats.org/officeDocument/2006/relationships/hyperlink" Target="https://bendigofletcher.lnk.to/fitsoflaughte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endigofletcher.lnk.to/gooutside" TargetMode="External"/><Relationship Id="rId26" Type="http://schemas.openxmlformats.org/officeDocument/2006/relationships/hyperlink" Target="https://nam04.safelinks.protection.outlook.com/?url=http%25253A%25252F%25252Fbendigofletcher.com%25252F&amp;data=04%25257C01%25257CSydneyWorden%252540elektra.com%25257C496651e9ae1c4829030008d95e5ab6bc%25257C8367939002ec4ba1ad3d69da3fdd637e%25257C0%25257C0%25257C637644565979480132%25257CUnknown%25257CTWFpbGZsb3d8eyJWIjoiMC4wLjAwMDAiLCJQIjoiV2luMzIiLCJBTiI6Ik1haWwiLCJXVCI6Mn0%25253D%25257C1000&amp;sdata=DwnjXSoisNE7dEIwJsn0Ol9pXmx3ckFc4n%25252BMPRTyboc%25253D&amp;reserved=0" TargetMode="External"/><Relationship Id="rId25" Type="http://schemas.openxmlformats.org/officeDocument/2006/relationships/image" Target="media/image2.jpg"/><Relationship Id="rId28" Type="http://schemas.openxmlformats.org/officeDocument/2006/relationships/hyperlink" Target="https://nam04.safelinks.protection.outlook.com/?url=https%25253A%25252F%25252Fwww.instagram.com%25252Fbendigofletcher%25252F%25253Fhl%25253Den&amp;data=04%25257C01%25257CSydneyWorden%252540elektra.com%25257C496651e9ae1c4829030008d95e5ab6bc%25257C8367939002ec4ba1ad3d69da3fdd637e%25257C0%25257C0%25257C637644565979490127%25257CUnknown%25257CTWFpbGZsb3d8eyJWIjoiMC4wLjAwMDAiLCJQIjoiV2luMzIiLCJBTiI6Ik1haWwiLCJXVCI6Mn0%25253D%25257C1000&amp;sdata=ZPbgTr7oOdLZKpc9nJeWq8%25252FlxhP7q8X%25252FdCkY%25252BY35bvQ%25253D&amp;reserved=0" TargetMode="External"/><Relationship Id="rId27" Type="http://schemas.openxmlformats.org/officeDocument/2006/relationships/hyperlink" Target="https://nam04.safelinks.protection.outlook.com/?url=https%25253A%25252F%25252Fwww.facebook.com%25252Fbendigofletcher%25252F&amp;data=04%25257C01%25257CSydneyWorden%252540elektra.com%25257C496651e9ae1c4829030008d95e5ab6bc%25257C8367939002ec4ba1ad3d69da3fdd637e%25257C0%25257C0%25257C637644565979490127%25257CUnknown%25257CTWFpbGZsb3d8eyJWIjoiMC4wLjAwMDAiLCJQIjoiV2luMzIiLCJBTiI6Ik1haWwiLCJXVCI6Mn0%25253D%25257C1000&amp;sdata=NXO3zPwFKZPGOypH4vElUmn%25252BvEY4oQvxFgbugfmiZYo%25253D&amp;reserved=0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endigofletcher.com/" TargetMode="External"/><Relationship Id="rId29" Type="http://schemas.openxmlformats.org/officeDocument/2006/relationships/hyperlink" Target="https://nam04.safelinks.protection.outlook.com/?url=https%25253A%25252F%25252Fwww.instagram.com%25252Fbendigofletcher%25252F%25253Fhl%25253Den&amp;data=04%25257C01%25257CSydneyWorden%252540elektra.com%25257C496651e9ae1c4829030008d95e5ab6bc%25257C8367939002ec4ba1ad3d69da3fdd637e%25257C0%25257C0%25257C637644565979490127%25257CUnknown%25257CTWFpbGZsb3d8eyJWIjoiMC4wLjAwMDAiLCJQIjoiV2luMzIiLCJBTiI6Ik1haWwiLCJXVCI6Mn0%25253D%25257C1000&amp;sdata=ZPbgTr7oOdLZKpc9nJeWq8%25252FlxhP7q8X%25252FdCkY%25252BY35bvQ%25253D&amp;reserved=0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www.bendigofletcher.com/" TargetMode="External"/><Relationship Id="rId31" Type="http://schemas.openxmlformats.org/officeDocument/2006/relationships/hyperlink" Target="https://nam04.safelinks.protection.outlook.com/?url=https%25253A%25252F%25252Ftwitter.com%25252Fbendigofletcher%25253Flang%25253Den&amp;data=04%25257C01%25257CSydneyWorden%252540elektra.com%25257C496651e9ae1c4829030008d95e5ab6bc%25257C8367939002ec4ba1ad3d69da3fdd637e%25257C0%25257C0%25257C637644565979490127%25257CUnknown%25257CTWFpbGZsb3d8eyJWIjoiMC4wLjAwMDAiLCJQIjoiV2luMzIiLCJBTiI6Ik1haWwiLCJXVCI6Mn0%25253D%25257C1000&amp;sdata=kJRRkKaOhgjDEezX5MFmnHCsNVdAnsYapraqslfWeZI%25253D&amp;reserved=0" TargetMode="External"/><Relationship Id="rId30" Type="http://schemas.openxmlformats.org/officeDocument/2006/relationships/hyperlink" Target="https://nam04.safelinks.protection.outlook.com/?url=https%25253A%25252F%25252Ftwitter.com%25252Fbendigofletcher%25253Flang%25253Den&amp;data=04%25257C01%25257CSydneyWorden%252540elektra.com%25257C496651e9ae1c4829030008d95e5ab6bc%25257C8367939002ec4ba1ad3d69da3fdd637e%25257C0%25257C0%25257C637644565979490127%25257CUnknown%25257CTWFpbGZsb3d8eyJWIjoiMC4wLjAwMDAiLCJQIjoiV2luMzIiLCJBTiI6Ik1haWwiLCJXVCI6Mn0%25253D%25257C1000&amp;sdata=kJRRkKaOhgjDEezX5MFmnHCsNVdAnsYapraqslfWeZI%25253D&amp;reserved=0" TargetMode="External"/><Relationship Id="rId11" Type="http://schemas.openxmlformats.org/officeDocument/2006/relationships/hyperlink" Target="https://www.kyparksclub.com/" TargetMode="External"/><Relationship Id="rId33" Type="http://schemas.openxmlformats.org/officeDocument/2006/relationships/hyperlink" Target="https://nam04.safelinks.protection.outlook.com/?url=https%25253A%25252F%25252Fwww.youtube.com%25252Fchannel%25252FUCqWvWwv7K8kq3PZnygVG1BA&amp;data=04%25257C01%25257CSydneyWorden%252540elektra.com%25257C496651e9ae1c4829030008d95e5ab6bc%25257C8367939002ec4ba1ad3d69da3fdd637e%25257C0%25257C0%25257C637644565979500120%25257CUnknown%25257CTWFpbGZsb3d8eyJWIjoiMC4wLjAwMDAiLCJQIjoiV2luMzIiLCJBTiI6Ik1haWwiLCJXVCI6Mn0%25253D%25257C1000&amp;sdata=je%25252BQcsx%25252FcO5DWK8iMgiiY1CecLP7inplAOftW9IWaqo%25253D&amp;reserved=0" TargetMode="External"/><Relationship Id="rId10" Type="http://schemas.openxmlformats.org/officeDocument/2006/relationships/hyperlink" Target="https://youtu.be/oEQ7nflS4TM?si=glunV6dqTlB1bOvo" TargetMode="External"/><Relationship Id="rId32" Type="http://schemas.openxmlformats.org/officeDocument/2006/relationships/hyperlink" Target="https://nam04.safelinks.protection.outlook.com/?url=https%25253A%25252F%25252Fwww.youtube.com%25252Fchannel%25252FUCqWvWwv7K8kq3PZnygVG1BA&amp;data=04%25257C01%25257CSydneyWorden%252540elektra.com%25257C496651e9ae1c4829030008d95e5ab6bc%25257C8367939002ec4ba1ad3d69da3fdd637e%25257C0%25257C0%25257C637644565979500120%25257CUnknown%25257CTWFpbGZsb3d8eyJWIjoiMC4wLjAwMDAiLCJQIjoiV2luMzIiLCJBTiI6Ik1haWwiLCJXVCI6Mn0%25253D%25257C1000&amp;sdata=je%25252BQcsx%25252FcO5DWK8iMgiiY1CecLP7inplAOftW9IWaqo%25253D&amp;reserved=0" TargetMode="External"/><Relationship Id="rId13" Type="http://schemas.openxmlformats.org/officeDocument/2006/relationships/hyperlink" Target="https://bendigofletcher.lnk.to/fireworks" TargetMode="External"/><Relationship Id="rId35" Type="http://schemas.openxmlformats.org/officeDocument/2006/relationships/hyperlink" Target="mailto:destiny.dominguez@300elektra.com" TargetMode="External"/><Relationship Id="rId12" Type="http://schemas.openxmlformats.org/officeDocument/2006/relationships/hyperlink" Target="https://www.kyparksclub.com/shop/gooutside" TargetMode="External"/><Relationship Id="rId34" Type="http://schemas.openxmlformats.org/officeDocument/2006/relationships/hyperlink" Target="mailto:collin.citron@300elektra.com" TargetMode="External"/><Relationship Id="rId15" Type="http://schemas.openxmlformats.org/officeDocument/2006/relationships/hyperlink" Target="https://bendigofletcher.lnk.to/wingding" TargetMode="External"/><Relationship Id="rId14" Type="http://schemas.openxmlformats.org/officeDocument/2006/relationships/hyperlink" Target="https://bendigofletcher.lnk.to/wingding" TargetMode="External"/><Relationship Id="rId17" Type="http://schemas.openxmlformats.org/officeDocument/2006/relationships/hyperlink" Target="https://www.themudmag.com/post/bendigo-fletcher-band-interview-photos" TargetMode="External"/><Relationship Id="rId16" Type="http://schemas.openxmlformats.org/officeDocument/2006/relationships/hyperlink" Target="https://bendigofletcher.lnk.to/wingding" TargetMode="External"/><Relationship Id="rId19" Type="http://schemas.openxmlformats.org/officeDocument/2006/relationships/hyperlink" Target="https://bendigofletcher.lnk.to/fitsoflaughter" TargetMode="External"/><Relationship Id="rId18" Type="http://schemas.openxmlformats.org/officeDocument/2006/relationships/hyperlink" Target="https://www.youtube.com/watch?v=A7lXxZxafJ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